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25D0E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16EF9344" w:rsidR="004C17CC" w:rsidRPr="00F642D8" w:rsidRDefault="00825D0E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FF15417" wp14:editId="2BA4F747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254000</wp:posOffset>
                      </wp:positionV>
                      <wp:extent cx="850900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20pt" to="118.3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421A6A34" w:rsidR="004C17CC" w:rsidRPr="00F642D8" w:rsidRDefault="00825D0E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6922D6" wp14:editId="27712185">
                      <wp:simplePos x="0" y="0"/>
                      <wp:positionH relativeFrom="column">
                        <wp:posOffset>644525</wp:posOffset>
                      </wp:positionH>
                      <wp:positionV relativeFrom="paragraph">
                        <wp:posOffset>273050</wp:posOffset>
                      </wp:positionV>
                      <wp:extent cx="2025650" cy="0"/>
                      <wp:effectExtent l="0" t="0" r="1270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5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75pt,21.5pt" to="210.2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25D0E">
        <w:trPr>
          <w:jc w:val="center"/>
        </w:trPr>
        <w:tc>
          <w:tcPr>
            <w:tcW w:w="3741" w:type="dxa"/>
          </w:tcPr>
          <w:p w14:paraId="6369B2F1" w14:textId="5CDE2469" w:rsidR="004C17CC" w:rsidRPr="00825D0E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825D0E">
              <w:rPr>
                <w:sz w:val="26"/>
                <w:szCs w:val="26"/>
              </w:rPr>
              <w:t xml:space="preserve">Số:    </w:t>
            </w:r>
            <w:r w:rsidR="00703EFF" w:rsidRPr="00825D0E">
              <w:rPr>
                <w:sz w:val="26"/>
                <w:szCs w:val="26"/>
              </w:rPr>
              <w:t xml:space="preserve">  </w:t>
            </w:r>
            <w:r w:rsidR="00391561" w:rsidRPr="00825D0E">
              <w:rPr>
                <w:sz w:val="26"/>
                <w:szCs w:val="26"/>
              </w:rPr>
              <w:t xml:space="preserve"> </w:t>
            </w:r>
            <w:r w:rsidRPr="00825D0E">
              <w:rPr>
                <w:sz w:val="26"/>
                <w:szCs w:val="26"/>
              </w:rPr>
              <w:t xml:space="preserve"> </w:t>
            </w:r>
            <w:r w:rsidR="008A7572" w:rsidRPr="00825D0E">
              <w:rPr>
                <w:sz w:val="26"/>
                <w:szCs w:val="26"/>
              </w:rPr>
              <w:t xml:space="preserve"> </w:t>
            </w:r>
            <w:r w:rsidR="00A63F7D" w:rsidRPr="00825D0E">
              <w:rPr>
                <w:sz w:val="26"/>
                <w:szCs w:val="26"/>
              </w:rPr>
              <w:t xml:space="preserve">  </w:t>
            </w:r>
            <w:r w:rsidR="004C17CC" w:rsidRPr="00825D0E">
              <w:rPr>
                <w:sz w:val="26"/>
                <w:szCs w:val="26"/>
              </w:rPr>
              <w:t xml:space="preserve"> /BVĐKSĐ-HCQT</w:t>
            </w:r>
          </w:p>
          <w:p w14:paraId="49B27FD1" w14:textId="3A1FA9A8" w:rsidR="00F642D8" w:rsidRPr="00825D0E" w:rsidRDefault="00F642D8" w:rsidP="00D045C6">
            <w:pPr>
              <w:jc w:val="center"/>
              <w:rPr>
                <w:color w:val="000000"/>
                <w:sz w:val="26"/>
                <w:szCs w:val="26"/>
              </w:rPr>
            </w:pPr>
            <w:r w:rsidRPr="00825D0E">
              <w:rPr>
                <w:sz w:val="26"/>
                <w:szCs w:val="26"/>
              </w:rPr>
              <w:t>V/</w:t>
            </w:r>
            <w:r w:rsidR="00960D77" w:rsidRPr="00825D0E">
              <w:rPr>
                <w:sz w:val="26"/>
                <w:szCs w:val="26"/>
              </w:rPr>
              <w:t xml:space="preserve"> triển khai </w:t>
            </w:r>
            <w:r w:rsidR="00D26AB7" w:rsidRPr="00825D0E">
              <w:rPr>
                <w:sz w:val="26"/>
                <w:szCs w:val="26"/>
              </w:rPr>
              <w:t xml:space="preserve">thực hiện Chỉ thị </w:t>
            </w:r>
            <w:r w:rsidR="00825D0E">
              <w:rPr>
                <w:sz w:val="26"/>
                <w:szCs w:val="26"/>
              </w:rPr>
              <w:t xml:space="preserve">   </w:t>
            </w:r>
            <w:r w:rsidR="00D26AB7" w:rsidRPr="00825D0E">
              <w:rPr>
                <w:sz w:val="26"/>
                <w:szCs w:val="26"/>
              </w:rPr>
              <w:t>số 42/CT-TTg ngày 09/11/2024 của Thủ tướng Chính phủ</w:t>
            </w:r>
          </w:p>
          <w:p w14:paraId="3F7097DB" w14:textId="5DD54EA5" w:rsidR="00D6069C" w:rsidRPr="00825D0E" w:rsidRDefault="00D6069C" w:rsidP="00C24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771730C4" w:rsidR="004C17CC" w:rsidRPr="00825D0E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825D0E">
              <w:rPr>
                <w:i/>
                <w:iCs/>
                <w:sz w:val="26"/>
                <w:szCs w:val="26"/>
              </w:rPr>
              <w:t>Sa Đéc, ngày</w:t>
            </w:r>
            <w:r w:rsidR="008A7572" w:rsidRPr="00825D0E">
              <w:rPr>
                <w:i/>
                <w:iCs/>
                <w:sz w:val="26"/>
                <w:szCs w:val="26"/>
              </w:rPr>
              <w:t xml:space="preserve">       </w:t>
            </w:r>
            <w:r w:rsidRPr="00825D0E">
              <w:rPr>
                <w:i/>
                <w:iCs/>
                <w:sz w:val="26"/>
                <w:szCs w:val="26"/>
              </w:rPr>
              <w:t>tháng</w:t>
            </w:r>
            <w:r w:rsidR="00703EFF" w:rsidRPr="00825D0E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825D0E">
              <w:rPr>
                <w:i/>
                <w:iCs/>
                <w:sz w:val="26"/>
                <w:szCs w:val="26"/>
              </w:rPr>
              <w:t>1</w:t>
            </w:r>
            <w:r w:rsidR="00CE4881" w:rsidRPr="00825D0E">
              <w:rPr>
                <w:i/>
                <w:iCs/>
                <w:sz w:val="26"/>
                <w:szCs w:val="26"/>
              </w:rPr>
              <w:t>1</w:t>
            </w:r>
            <w:r w:rsidR="00703EFF" w:rsidRPr="00825D0E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825D0E">
              <w:rPr>
                <w:i/>
                <w:iCs/>
                <w:sz w:val="26"/>
                <w:szCs w:val="26"/>
              </w:rPr>
              <w:t xml:space="preserve">năm </w:t>
            </w:r>
            <w:r w:rsidRPr="00825D0E">
              <w:rPr>
                <w:i/>
                <w:iCs/>
                <w:sz w:val="26"/>
                <w:szCs w:val="26"/>
              </w:rPr>
              <w:t>202</w:t>
            </w:r>
            <w:r w:rsidR="004C0EFE" w:rsidRPr="00825D0E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825D0E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1D5ABB86" w:rsidR="00733A48" w:rsidRPr="00825D0E" w:rsidRDefault="005D4E43" w:rsidP="00733A48">
            <w:pPr>
              <w:jc w:val="center"/>
              <w:rPr>
                <w:i/>
                <w:iCs/>
                <w:sz w:val="26"/>
                <w:szCs w:val="26"/>
              </w:rPr>
            </w:pPr>
            <w:r w:rsidRPr="00825D0E">
              <w:rPr>
                <w:i/>
                <w:iCs/>
                <w:sz w:val="26"/>
                <w:szCs w:val="26"/>
              </w:rPr>
              <w:t xml:space="preserve"> </w:t>
            </w: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3D67D66D" w14:textId="544D8CD4" w:rsidR="00CF5781" w:rsidRPr="00825D0E" w:rsidRDefault="00825D0E" w:rsidP="00825D0E">
      <w:pPr>
        <w:spacing w:before="120" w:after="120" w:line="312" w:lineRule="auto"/>
        <w:ind w:firstLine="720"/>
        <w:jc w:val="both"/>
        <w:rPr>
          <w:rStyle w:val="Emphasis"/>
          <w:i w:val="0"/>
          <w:szCs w:val="28"/>
        </w:rPr>
      </w:pPr>
      <w:r w:rsidRPr="00825D0E">
        <w:rPr>
          <w:rStyle w:val="Emphasis"/>
          <w:i w:val="0"/>
          <w:szCs w:val="28"/>
        </w:rPr>
        <w:t>Căn cứ</w:t>
      </w:r>
      <w:r w:rsidR="00D26AB7" w:rsidRPr="00825D0E">
        <w:rPr>
          <w:color w:val="000000"/>
          <w:szCs w:val="28"/>
        </w:rPr>
        <w:t xml:space="preserve"> Công văn</w:t>
      </w:r>
      <w:r w:rsidR="00D26AB7" w:rsidRPr="00825D0E">
        <w:rPr>
          <w:szCs w:val="28"/>
        </w:rPr>
        <w:t xml:space="preserve"> số 378/UBND-VX ngày 12 tháng 11 năm 2024 của Ủy ban nhân dân Tỉnh về việc</w:t>
      </w:r>
      <w:r w:rsidR="00D26AB7" w:rsidRPr="00825D0E">
        <w:rPr>
          <w:rFonts w:eastAsia="Calibri"/>
          <w:szCs w:val="28"/>
        </w:rPr>
        <w:t xml:space="preserve"> </w:t>
      </w:r>
      <w:r w:rsidR="00D26AB7" w:rsidRPr="00825D0E">
        <w:rPr>
          <w:szCs w:val="28"/>
        </w:rPr>
        <w:t>triển khai thực hiện Chỉ thị số 42/CT-TTg ngày 09</w:t>
      </w:r>
      <w:r>
        <w:rPr>
          <w:szCs w:val="28"/>
        </w:rPr>
        <w:t xml:space="preserve"> tháng 11 năm </w:t>
      </w:r>
      <w:r w:rsidR="00D26AB7" w:rsidRPr="00825D0E">
        <w:rPr>
          <w:szCs w:val="28"/>
        </w:rPr>
        <w:t>2024 của Thủ tướng Chính phủ</w:t>
      </w:r>
      <w:r>
        <w:rPr>
          <w:spacing w:val="4"/>
          <w:szCs w:val="28"/>
        </w:rPr>
        <w:t>;</w:t>
      </w:r>
      <w:r w:rsidR="005D4E43" w:rsidRPr="00825D0E">
        <w:rPr>
          <w:szCs w:val="28"/>
          <w:lang w:val="pl-PL"/>
        </w:rPr>
        <w:t xml:space="preserve"> </w:t>
      </w:r>
      <w:r w:rsidR="00960D77" w:rsidRPr="00825D0E">
        <w:rPr>
          <w:szCs w:val="28"/>
          <w:lang w:val="pl-PL"/>
        </w:rPr>
        <w:t xml:space="preserve"> </w:t>
      </w:r>
      <w:r>
        <w:rPr>
          <w:szCs w:val="28"/>
          <w:lang w:val="pl-PL"/>
        </w:rPr>
        <w:t xml:space="preserve"> </w:t>
      </w:r>
    </w:p>
    <w:p w14:paraId="27ACA3BE" w14:textId="57F27A26" w:rsidR="00890285" w:rsidRPr="00825D0E" w:rsidRDefault="004C0EFE" w:rsidP="00825D0E">
      <w:pPr>
        <w:spacing w:before="120" w:after="120" w:line="312" w:lineRule="auto"/>
        <w:ind w:firstLine="720"/>
        <w:jc w:val="both"/>
        <w:rPr>
          <w:szCs w:val="28"/>
        </w:rPr>
      </w:pPr>
      <w:r w:rsidRPr="00825D0E">
        <w:rPr>
          <w:rStyle w:val="Emphasis"/>
          <w:i w:val="0"/>
          <w:szCs w:val="28"/>
        </w:rPr>
        <w:t>Căn cứ</w:t>
      </w:r>
      <w:r w:rsidR="004C17CC" w:rsidRPr="00825D0E">
        <w:rPr>
          <w:rStyle w:val="Emphasis"/>
          <w:i w:val="0"/>
          <w:szCs w:val="28"/>
        </w:rPr>
        <w:t xml:space="preserve"> Công văn số </w:t>
      </w:r>
      <w:r w:rsidR="00D26AB7" w:rsidRPr="00825D0E">
        <w:rPr>
          <w:rStyle w:val="Emphasis"/>
          <w:i w:val="0"/>
          <w:szCs w:val="28"/>
        </w:rPr>
        <w:t>4779</w:t>
      </w:r>
      <w:r w:rsidR="00FA5EBC" w:rsidRPr="00825D0E">
        <w:rPr>
          <w:szCs w:val="28"/>
        </w:rPr>
        <w:t>/SYT-</w:t>
      </w:r>
      <w:r w:rsidR="005E7849" w:rsidRPr="00825D0E">
        <w:rPr>
          <w:szCs w:val="28"/>
        </w:rPr>
        <w:t>VP</w:t>
      </w:r>
      <w:r w:rsidR="008F7F37" w:rsidRPr="00825D0E">
        <w:rPr>
          <w:szCs w:val="28"/>
        </w:rPr>
        <w:t xml:space="preserve"> </w:t>
      </w:r>
      <w:r w:rsidR="00984A5E" w:rsidRPr="00825D0E">
        <w:rPr>
          <w:rStyle w:val="Emphasis"/>
          <w:i w:val="0"/>
          <w:szCs w:val="28"/>
        </w:rPr>
        <w:t xml:space="preserve">ngày </w:t>
      </w:r>
      <w:r w:rsidR="005D4E43" w:rsidRPr="00825D0E">
        <w:rPr>
          <w:rStyle w:val="Emphasis"/>
          <w:i w:val="0"/>
          <w:szCs w:val="28"/>
        </w:rPr>
        <w:t>1</w:t>
      </w:r>
      <w:r w:rsidR="00D26AB7" w:rsidRPr="00825D0E">
        <w:rPr>
          <w:rStyle w:val="Emphasis"/>
          <w:i w:val="0"/>
          <w:szCs w:val="28"/>
        </w:rPr>
        <w:t>6</w:t>
      </w:r>
      <w:r w:rsidR="004A443A" w:rsidRPr="00825D0E">
        <w:rPr>
          <w:rStyle w:val="Emphasis"/>
          <w:i w:val="0"/>
          <w:szCs w:val="28"/>
        </w:rPr>
        <w:t xml:space="preserve"> tháng </w:t>
      </w:r>
      <w:r w:rsidR="00CE4881" w:rsidRPr="00825D0E">
        <w:rPr>
          <w:rStyle w:val="Emphasis"/>
          <w:i w:val="0"/>
          <w:szCs w:val="28"/>
        </w:rPr>
        <w:t>11</w:t>
      </w:r>
      <w:r w:rsidR="004A443A" w:rsidRPr="00825D0E">
        <w:rPr>
          <w:rStyle w:val="Emphasis"/>
          <w:i w:val="0"/>
          <w:szCs w:val="28"/>
        </w:rPr>
        <w:t xml:space="preserve"> năm </w:t>
      </w:r>
      <w:r w:rsidR="001B17E2" w:rsidRPr="00825D0E">
        <w:rPr>
          <w:rStyle w:val="Emphasis"/>
          <w:i w:val="0"/>
          <w:szCs w:val="28"/>
        </w:rPr>
        <w:t>202</w:t>
      </w:r>
      <w:r w:rsidRPr="00825D0E">
        <w:rPr>
          <w:rStyle w:val="Emphasis"/>
          <w:i w:val="0"/>
          <w:szCs w:val="28"/>
        </w:rPr>
        <w:t>4</w:t>
      </w:r>
      <w:r w:rsidR="001B17E2" w:rsidRPr="00825D0E">
        <w:rPr>
          <w:rStyle w:val="Emphasis"/>
          <w:i w:val="0"/>
          <w:szCs w:val="28"/>
        </w:rPr>
        <w:t xml:space="preserve"> của Sở Y tế </w:t>
      </w:r>
      <w:r w:rsidR="00D045C6" w:rsidRPr="00825D0E">
        <w:rPr>
          <w:rStyle w:val="Emphasis"/>
          <w:i w:val="0"/>
          <w:szCs w:val="28"/>
        </w:rPr>
        <w:t xml:space="preserve">tỉnh </w:t>
      </w:r>
      <w:r w:rsidR="007979C4" w:rsidRPr="00825D0E">
        <w:rPr>
          <w:rStyle w:val="Emphasis"/>
          <w:i w:val="0"/>
          <w:szCs w:val="28"/>
        </w:rPr>
        <w:t xml:space="preserve">Đồng Tháp </w:t>
      </w:r>
      <w:r w:rsidR="00F642D8" w:rsidRPr="00825D0E">
        <w:rPr>
          <w:szCs w:val="28"/>
        </w:rPr>
        <w:t>về</w:t>
      </w:r>
      <w:r w:rsidR="002239D6" w:rsidRPr="00825D0E">
        <w:rPr>
          <w:szCs w:val="28"/>
        </w:rPr>
        <w:t xml:space="preserve"> việc</w:t>
      </w:r>
      <w:r w:rsidR="00F642D8" w:rsidRPr="00825D0E">
        <w:rPr>
          <w:szCs w:val="28"/>
        </w:rPr>
        <w:t xml:space="preserve"> </w:t>
      </w:r>
      <w:r w:rsidR="00960D77" w:rsidRPr="00825D0E">
        <w:rPr>
          <w:szCs w:val="28"/>
        </w:rPr>
        <w:t xml:space="preserve">triển khai </w:t>
      </w:r>
      <w:r w:rsidR="00D26AB7" w:rsidRPr="00825D0E">
        <w:rPr>
          <w:szCs w:val="28"/>
        </w:rPr>
        <w:t>thực hiện Chỉ thị số 42/CT-TTg ngày 09</w:t>
      </w:r>
      <w:r w:rsidR="00825D0E">
        <w:rPr>
          <w:szCs w:val="28"/>
        </w:rPr>
        <w:t xml:space="preserve"> tháng 11 năm </w:t>
      </w:r>
      <w:r w:rsidR="00D26AB7" w:rsidRPr="00825D0E">
        <w:rPr>
          <w:szCs w:val="28"/>
        </w:rPr>
        <w:t>2024 của Thủ tướng Chính phủ</w:t>
      </w:r>
      <w:r w:rsidR="00620B51" w:rsidRPr="00825D0E">
        <w:rPr>
          <w:color w:val="000000"/>
          <w:szCs w:val="28"/>
        </w:rPr>
        <w:t>.</w:t>
      </w:r>
      <w:r w:rsidR="0021286B" w:rsidRPr="00825D0E">
        <w:rPr>
          <w:color w:val="000000"/>
          <w:szCs w:val="28"/>
        </w:rPr>
        <w:t xml:space="preserve"> </w:t>
      </w:r>
      <w:r w:rsidR="0058274E" w:rsidRPr="00825D0E">
        <w:rPr>
          <w:color w:val="000000"/>
          <w:szCs w:val="28"/>
        </w:rPr>
        <w:t xml:space="preserve"> </w:t>
      </w:r>
      <w:r w:rsidR="00D268E5" w:rsidRPr="00825D0E">
        <w:rPr>
          <w:color w:val="000000"/>
          <w:szCs w:val="28"/>
        </w:rPr>
        <w:t xml:space="preserve"> </w:t>
      </w:r>
      <w:r w:rsidR="00CE4881" w:rsidRPr="00825D0E">
        <w:rPr>
          <w:color w:val="000000"/>
          <w:szCs w:val="28"/>
        </w:rPr>
        <w:t xml:space="preserve"> </w:t>
      </w:r>
      <w:r w:rsidR="00EB51E5" w:rsidRPr="00825D0E">
        <w:rPr>
          <w:color w:val="000000"/>
          <w:szCs w:val="28"/>
        </w:rPr>
        <w:t xml:space="preserve"> </w:t>
      </w:r>
      <w:r w:rsidR="005D4E43" w:rsidRPr="00825D0E">
        <w:rPr>
          <w:color w:val="000000"/>
          <w:szCs w:val="28"/>
        </w:rPr>
        <w:t xml:space="preserve"> </w:t>
      </w:r>
      <w:r w:rsidR="00BA1437" w:rsidRPr="00825D0E">
        <w:rPr>
          <w:color w:val="000000"/>
          <w:szCs w:val="28"/>
        </w:rPr>
        <w:t xml:space="preserve"> </w:t>
      </w:r>
      <w:r w:rsidR="00960D77" w:rsidRPr="00825D0E">
        <w:rPr>
          <w:color w:val="000000"/>
          <w:szCs w:val="28"/>
        </w:rPr>
        <w:t xml:space="preserve"> </w:t>
      </w:r>
      <w:r w:rsidR="00D26AB7" w:rsidRPr="00825D0E">
        <w:rPr>
          <w:color w:val="000000"/>
          <w:szCs w:val="28"/>
        </w:rPr>
        <w:t xml:space="preserve"> </w:t>
      </w:r>
    </w:p>
    <w:p w14:paraId="389FC6B0" w14:textId="1A158BDF" w:rsidR="005E5CD6" w:rsidRPr="00825D0E" w:rsidRDefault="00A458AD" w:rsidP="00825D0E">
      <w:pPr>
        <w:spacing w:before="120" w:after="120" w:line="312" w:lineRule="auto"/>
        <w:ind w:firstLine="720"/>
        <w:jc w:val="both"/>
        <w:rPr>
          <w:szCs w:val="28"/>
          <w:lang w:val="nl-NL"/>
        </w:rPr>
      </w:pPr>
      <w:r w:rsidRPr="00825D0E">
        <w:rPr>
          <w:szCs w:val="28"/>
        </w:rPr>
        <w:t xml:space="preserve">Bệnh viện Đa khoa Sa Đéc </w:t>
      </w:r>
      <w:r w:rsidRPr="00825D0E">
        <w:rPr>
          <w:szCs w:val="28"/>
          <w:lang w:val="nl-NL"/>
        </w:rPr>
        <w:t xml:space="preserve">đề nghị </w:t>
      </w:r>
      <w:r w:rsidRPr="00825D0E">
        <w:rPr>
          <w:szCs w:val="28"/>
        </w:rPr>
        <w:t xml:space="preserve">lãnh đạo các khoa, phòng </w:t>
      </w:r>
      <w:r w:rsidR="00960D77" w:rsidRPr="00825D0E">
        <w:rPr>
          <w:color w:val="000000"/>
          <w:szCs w:val="28"/>
        </w:rPr>
        <w:t xml:space="preserve">triển khai </w:t>
      </w:r>
      <w:r w:rsidR="00D26AB7" w:rsidRPr="00825D0E">
        <w:rPr>
          <w:szCs w:val="28"/>
        </w:rPr>
        <w:t>Chỉ thị số 42/CT-TTg ngày 09 tháng 11 năm 2024 của Thủ tướng Chính phủ</w:t>
      </w:r>
      <w:r w:rsidR="00D26AB7" w:rsidRPr="00825D0E">
        <w:rPr>
          <w:color w:val="000000"/>
          <w:szCs w:val="28"/>
        </w:rPr>
        <w:t xml:space="preserve"> về việc đẩy nhanh triển khai xóa nhà tạm, nhà dột nát trên địa bàn cả nước</w:t>
      </w:r>
      <w:r w:rsidR="00BA1437" w:rsidRPr="00825D0E">
        <w:rPr>
          <w:rStyle w:val="fontstyle01"/>
          <w:lang w:val="pl-PL"/>
        </w:rPr>
        <w:t xml:space="preserve"> </w:t>
      </w:r>
      <w:r w:rsidRPr="00825D0E">
        <w:rPr>
          <w:color w:val="000000"/>
          <w:szCs w:val="28"/>
        </w:rPr>
        <w:t>đến tất cả viên chức, người lao động</w:t>
      </w:r>
      <w:r w:rsidR="00D00ABC" w:rsidRPr="00825D0E">
        <w:rPr>
          <w:color w:val="000000"/>
          <w:szCs w:val="28"/>
        </w:rPr>
        <w:t xml:space="preserve"> </w:t>
      </w:r>
      <w:r w:rsidR="00CE4881" w:rsidRPr="00825D0E">
        <w:rPr>
          <w:szCs w:val="28"/>
        </w:rPr>
        <w:t>được biết.</w:t>
      </w:r>
      <w:r w:rsidR="00A63F7D" w:rsidRPr="00825D0E">
        <w:rPr>
          <w:color w:val="000000"/>
          <w:szCs w:val="28"/>
        </w:rPr>
        <w:t xml:space="preserve"> </w:t>
      </w:r>
      <w:r w:rsidR="005E5CD6" w:rsidRPr="00825D0E">
        <w:rPr>
          <w:i/>
          <w:szCs w:val="28"/>
          <w:lang w:val="nl-NL"/>
        </w:rPr>
        <w:t>(</w:t>
      </w:r>
      <w:r w:rsidR="00F642D8" w:rsidRPr="00825D0E">
        <w:rPr>
          <w:i/>
          <w:szCs w:val="28"/>
          <w:lang w:val="nl-NL"/>
        </w:rPr>
        <w:t>Đ</w:t>
      </w:r>
      <w:r w:rsidR="005E5CD6" w:rsidRPr="00825D0E">
        <w:rPr>
          <w:i/>
          <w:szCs w:val="28"/>
          <w:lang w:val="nl-NL"/>
        </w:rPr>
        <w:t>ính kèm)</w:t>
      </w:r>
      <w:r w:rsidR="00CE4881" w:rsidRPr="00825D0E">
        <w:rPr>
          <w:szCs w:val="28"/>
          <w:lang w:val="nl-NL"/>
        </w:rPr>
        <w:t xml:space="preserve"> </w:t>
      </w:r>
      <w:r w:rsidR="00890285" w:rsidRPr="00825D0E">
        <w:rPr>
          <w:szCs w:val="28"/>
          <w:lang w:val="nl-NL"/>
        </w:rPr>
        <w:t xml:space="preserve"> </w:t>
      </w:r>
      <w:r w:rsidR="005D4E43" w:rsidRPr="00825D0E">
        <w:rPr>
          <w:szCs w:val="28"/>
          <w:lang w:val="nl-NL"/>
        </w:rPr>
        <w:t xml:space="preserve"> </w:t>
      </w:r>
      <w:r w:rsidR="00890285" w:rsidRPr="00825D0E">
        <w:rPr>
          <w:szCs w:val="28"/>
          <w:lang w:val="nl-NL"/>
        </w:rPr>
        <w:t xml:space="preserve"> </w:t>
      </w:r>
      <w:r w:rsidR="003147A8" w:rsidRPr="00825D0E">
        <w:rPr>
          <w:szCs w:val="28"/>
          <w:lang w:val="nb-NO"/>
        </w:rPr>
        <w:t xml:space="preserve"> </w:t>
      </w:r>
      <w:r w:rsidR="00D26AB7" w:rsidRPr="00825D0E">
        <w:rPr>
          <w:szCs w:val="28"/>
          <w:lang w:val="nb-NO"/>
        </w:rPr>
        <w:t xml:space="preserve"> </w:t>
      </w:r>
      <w:r w:rsidR="00960D77" w:rsidRPr="00825D0E">
        <w:rPr>
          <w:szCs w:val="28"/>
          <w:lang w:val="nb-NO"/>
        </w:rPr>
        <w:t xml:space="preserve"> </w:t>
      </w:r>
      <w:r w:rsidR="00D045C6" w:rsidRPr="00825D0E">
        <w:rPr>
          <w:szCs w:val="28"/>
          <w:lang w:val="nb-NO"/>
        </w:rPr>
        <w:t xml:space="preserve"> </w:t>
      </w:r>
      <w:r w:rsidR="00F642D8" w:rsidRPr="00825D0E">
        <w:rPr>
          <w:szCs w:val="28"/>
          <w:lang w:val="nl-NL"/>
        </w:rPr>
        <w:t xml:space="preserve"> </w:t>
      </w:r>
      <w:r w:rsidR="003A4769" w:rsidRPr="00825D0E">
        <w:rPr>
          <w:szCs w:val="28"/>
          <w:lang w:val="nl-NL"/>
        </w:rPr>
        <w:t xml:space="preserve"> </w:t>
      </w:r>
      <w:r w:rsidR="00651B6F" w:rsidRPr="00825D0E">
        <w:rPr>
          <w:szCs w:val="28"/>
          <w:lang w:val="nl-NL"/>
        </w:rPr>
        <w:t xml:space="preserve"> </w:t>
      </w:r>
      <w:r w:rsidR="003A4769" w:rsidRPr="00825D0E">
        <w:rPr>
          <w:szCs w:val="28"/>
          <w:lang w:val="nl-NL"/>
        </w:rPr>
        <w:t xml:space="preserve"> </w:t>
      </w:r>
      <w:r w:rsidR="00EB51E5" w:rsidRPr="00825D0E">
        <w:rPr>
          <w:szCs w:val="28"/>
          <w:lang w:val="nl-NL"/>
        </w:rPr>
        <w:t xml:space="preserve"> </w:t>
      </w:r>
      <w:r w:rsidRPr="00825D0E">
        <w:rPr>
          <w:szCs w:val="28"/>
          <w:lang w:val="nl-NL"/>
        </w:rPr>
        <w:t xml:space="preserve"> </w:t>
      </w:r>
      <w:r w:rsidR="004C79F0" w:rsidRPr="00825D0E">
        <w:rPr>
          <w:szCs w:val="28"/>
          <w:lang w:val="nl-NL"/>
        </w:rPr>
        <w:t xml:space="preserve"> </w:t>
      </w:r>
      <w:r w:rsidR="003147A8" w:rsidRPr="00825D0E">
        <w:rPr>
          <w:szCs w:val="28"/>
          <w:lang w:val="nl-NL"/>
        </w:rPr>
        <w:t xml:space="preserve"> </w:t>
      </w:r>
      <w:r w:rsidR="00D00ABC" w:rsidRPr="00825D0E">
        <w:rPr>
          <w:szCs w:val="28"/>
          <w:lang w:val="nl-NL"/>
        </w:rPr>
        <w:t xml:space="preserve">  </w:t>
      </w:r>
      <w:r w:rsidR="00826380" w:rsidRPr="00825D0E">
        <w:rPr>
          <w:szCs w:val="28"/>
          <w:lang w:val="nl-NL"/>
        </w:rPr>
        <w:t xml:space="preserve"> </w:t>
      </w:r>
    </w:p>
    <w:p w14:paraId="0156DF4F" w14:textId="77777777" w:rsidR="004C17CC" w:rsidRPr="002239D6" w:rsidRDefault="008966CA" w:rsidP="00825D0E">
      <w:pPr>
        <w:pStyle w:val="Default"/>
        <w:spacing w:before="120" w:after="120" w:line="312" w:lineRule="auto"/>
        <w:ind w:firstLine="720"/>
        <w:jc w:val="both"/>
        <w:rPr>
          <w:sz w:val="28"/>
          <w:szCs w:val="28"/>
        </w:rPr>
      </w:pPr>
      <w:r w:rsidRPr="00825D0E">
        <w:rPr>
          <w:sz w:val="28"/>
          <w:szCs w:val="28"/>
        </w:rPr>
        <w:t xml:space="preserve">Đề nghị </w:t>
      </w:r>
      <w:r w:rsidRPr="00825D0E">
        <w:rPr>
          <w:sz w:val="28"/>
          <w:szCs w:val="28"/>
          <w:lang w:val="en-US"/>
        </w:rPr>
        <w:t>t</w:t>
      </w:r>
      <w:r w:rsidR="004C17CC" w:rsidRPr="00825D0E">
        <w:rPr>
          <w:sz w:val="28"/>
          <w:szCs w:val="28"/>
        </w:rPr>
        <w:t>rưởng</w:t>
      </w:r>
      <w:r w:rsidR="004C17CC" w:rsidRPr="00825D0E">
        <w:rPr>
          <w:sz w:val="28"/>
          <w:szCs w:val="28"/>
          <w:lang w:val="en-US"/>
        </w:rPr>
        <w:t xml:space="preserve"> các</w:t>
      </w:r>
      <w:r w:rsidR="00984A5E" w:rsidRPr="00825D0E">
        <w:rPr>
          <w:sz w:val="28"/>
          <w:szCs w:val="28"/>
        </w:rPr>
        <w:t xml:space="preserve"> </w:t>
      </w:r>
      <w:r w:rsidR="007979C4" w:rsidRPr="00825D0E">
        <w:rPr>
          <w:sz w:val="28"/>
          <w:szCs w:val="28"/>
          <w:lang w:val="en-US"/>
        </w:rPr>
        <w:t>k</w:t>
      </w:r>
      <w:r w:rsidR="004C17CC" w:rsidRPr="00825D0E">
        <w:rPr>
          <w:sz w:val="28"/>
          <w:szCs w:val="28"/>
        </w:rPr>
        <w:t>hoa,</w:t>
      </w:r>
      <w:bookmarkStart w:id="0" w:name="_GoBack"/>
      <w:bookmarkEnd w:id="0"/>
      <w:r w:rsidR="004C17CC" w:rsidRPr="00825D0E">
        <w:rPr>
          <w:sz w:val="28"/>
          <w:szCs w:val="28"/>
        </w:rPr>
        <w:t xml:space="preserve"> phòng thực hiện </w:t>
      </w:r>
      <w:r w:rsidR="004C17CC" w:rsidRPr="00825D0E">
        <w:rPr>
          <w:sz w:val="28"/>
          <w:szCs w:val="28"/>
          <w:lang w:val="en-US"/>
        </w:rPr>
        <w:t xml:space="preserve">tốt </w:t>
      </w:r>
      <w:r w:rsidR="004C17CC" w:rsidRPr="00825D0E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786BCE" w:rsidRDefault="00306C6A" w:rsidP="00227498">
            <w:pPr>
              <w:jc w:val="center"/>
              <w:rPr>
                <w:b/>
                <w:sz w:val="58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A39D4" w14:textId="77777777" w:rsidR="004D5C83" w:rsidRDefault="004D5C83">
      <w:r>
        <w:separator/>
      </w:r>
    </w:p>
  </w:endnote>
  <w:endnote w:type="continuationSeparator" w:id="0">
    <w:p w14:paraId="68DC83B5" w14:textId="77777777" w:rsidR="004D5C83" w:rsidRDefault="004D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45E69" w14:textId="77777777" w:rsidR="004D5C83" w:rsidRDefault="004D5C83">
      <w:r>
        <w:separator/>
      </w:r>
    </w:p>
  </w:footnote>
  <w:footnote w:type="continuationSeparator" w:id="0">
    <w:p w14:paraId="276279EE" w14:textId="77777777" w:rsidR="004D5C83" w:rsidRDefault="004D5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D045C6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64F07"/>
    <w:rsid w:val="00072D24"/>
    <w:rsid w:val="00083785"/>
    <w:rsid w:val="000D6ECD"/>
    <w:rsid w:val="000F30E8"/>
    <w:rsid w:val="001022A1"/>
    <w:rsid w:val="00147C8A"/>
    <w:rsid w:val="001657DB"/>
    <w:rsid w:val="001811EF"/>
    <w:rsid w:val="00185B31"/>
    <w:rsid w:val="00192C4B"/>
    <w:rsid w:val="00194403"/>
    <w:rsid w:val="001A18D6"/>
    <w:rsid w:val="001B17E2"/>
    <w:rsid w:val="001C250B"/>
    <w:rsid w:val="001C5F16"/>
    <w:rsid w:val="001D3CD6"/>
    <w:rsid w:val="002075C6"/>
    <w:rsid w:val="00212418"/>
    <w:rsid w:val="0021286B"/>
    <w:rsid w:val="002239D6"/>
    <w:rsid w:val="00277C8E"/>
    <w:rsid w:val="00286328"/>
    <w:rsid w:val="00296FCA"/>
    <w:rsid w:val="002C4250"/>
    <w:rsid w:val="002F6573"/>
    <w:rsid w:val="003061CE"/>
    <w:rsid w:val="00306C6A"/>
    <w:rsid w:val="0031433E"/>
    <w:rsid w:val="003147A8"/>
    <w:rsid w:val="00327516"/>
    <w:rsid w:val="003607AA"/>
    <w:rsid w:val="00362B5C"/>
    <w:rsid w:val="00366635"/>
    <w:rsid w:val="003700F6"/>
    <w:rsid w:val="003778CF"/>
    <w:rsid w:val="00391561"/>
    <w:rsid w:val="003A4769"/>
    <w:rsid w:val="003A737D"/>
    <w:rsid w:val="003E16CB"/>
    <w:rsid w:val="003F1C30"/>
    <w:rsid w:val="0040504A"/>
    <w:rsid w:val="0041042F"/>
    <w:rsid w:val="004269B0"/>
    <w:rsid w:val="004568D2"/>
    <w:rsid w:val="004A443A"/>
    <w:rsid w:val="004A7559"/>
    <w:rsid w:val="004C0E82"/>
    <w:rsid w:val="004C0EFE"/>
    <w:rsid w:val="004C17CC"/>
    <w:rsid w:val="004C79F0"/>
    <w:rsid w:val="004D5C83"/>
    <w:rsid w:val="004D6648"/>
    <w:rsid w:val="004E45EA"/>
    <w:rsid w:val="0050344E"/>
    <w:rsid w:val="0051486C"/>
    <w:rsid w:val="00530FF6"/>
    <w:rsid w:val="00531050"/>
    <w:rsid w:val="00531572"/>
    <w:rsid w:val="00576BCB"/>
    <w:rsid w:val="0058274E"/>
    <w:rsid w:val="0059164D"/>
    <w:rsid w:val="005927C7"/>
    <w:rsid w:val="00596C58"/>
    <w:rsid w:val="005A11F6"/>
    <w:rsid w:val="005A6FC7"/>
    <w:rsid w:val="005D4E43"/>
    <w:rsid w:val="005E5CD6"/>
    <w:rsid w:val="005E7849"/>
    <w:rsid w:val="005F5937"/>
    <w:rsid w:val="00605A39"/>
    <w:rsid w:val="0061127B"/>
    <w:rsid w:val="00620B51"/>
    <w:rsid w:val="0063172F"/>
    <w:rsid w:val="006361E8"/>
    <w:rsid w:val="00642555"/>
    <w:rsid w:val="00651576"/>
    <w:rsid w:val="00651B6F"/>
    <w:rsid w:val="0065374C"/>
    <w:rsid w:val="00656A21"/>
    <w:rsid w:val="006A0E99"/>
    <w:rsid w:val="006A265B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6063C"/>
    <w:rsid w:val="00766E18"/>
    <w:rsid w:val="00786BCE"/>
    <w:rsid w:val="007979C4"/>
    <w:rsid w:val="007E2E5B"/>
    <w:rsid w:val="007E5356"/>
    <w:rsid w:val="007F0CD9"/>
    <w:rsid w:val="007F1CD5"/>
    <w:rsid w:val="007F5C3B"/>
    <w:rsid w:val="00804893"/>
    <w:rsid w:val="0081654F"/>
    <w:rsid w:val="008241BC"/>
    <w:rsid w:val="00825D0E"/>
    <w:rsid w:val="00826380"/>
    <w:rsid w:val="00856F33"/>
    <w:rsid w:val="00862509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5B6A"/>
    <w:rsid w:val="008D03B5"/>
    <w:rsid w:val="008E71F8"/>
    <w:rsid w:val="008F7F37"/>
    <w:rsid w:val="009228FC"/>
    <w:rsid w:val="00923872"/>
    <w:rsid w:val="00924043"/>
    <w:rsid w:val="009270FE"/>
    <w:rsid w:val="00931349"/>
    <w:rsid w:val="009369E5"/>
    <w:rsid w:val="00943D5B"/>
    <w:rsid w:val="0094532B"/>
    <w:rsid w:val="00960C73"/>
    <w:rsid w:val="00960D77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458AD"/>
    <w:rsid w:val="00A45A6C"/>
    <w:rsid w:val="00A63F7D"/>
    <w:rsid w:val="00A83B51"/>
    <w:rsid w:val="00A84B26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E7C70"/>
    <w:rsid w:val="00AF3568"/>
    <w:rsid w:val="00AF35B9"/>
    <w:rsid w:val="00B16661"/>
    <w:rsid w:val="00B20638"/>
    <w:rsid w:val="00B27760"/>
    <w:rsid w:val="00B40BA3"/>
    <w:rsid w:val="00B414E4"/>
    <w:rsid w:val="00B71399"/>
    <w:rsid w:val="00B71859"/>
    <w:rsid w:val="00B77F0C"/>
    <w:rsid w:val="00BA1437"/>
    <w:rsid w:val="00BD2031"/>
    <w:rsid w:val="00BD2384"/>
    <w:rsid w:val="00BE60E6"/>
    <w:rsid w:val="00BF191C"/>
    <w:rsid w:val="00BF3F74"/>
    <w:rsid w:val="00C03C4F"/>
    <w:rsid w:val="00C24D82"/>
    <w:rsid w:val="00C32469"/>
    <w:rsid w:val="00C63ACD"/>
    <w:rsid w:val="00C8461C"/>
    <w:rsid w:val="00C87619"/>
    <w:rsid w:val="00CA5E7F"/>
    <w:rsid w:val="00CB6E7F"/>
    <w:rsid w:val="00CD0BA4"/>
    <w:rsid w:val="00CE4881"/>
    <w:rsid w:val="00CF5781"/>
    <w:rsid w:val="00D00ABC"/>
    <w:rsid w:val="00D01BE6"/>
    <w:rsid w:val="00D045C6"/>
    <w:rsid w:val="00D059D2"/>
    <w:rsid w:val="00D10061"/>
    <w:rsid w:val="00D12CC2"/>
    <w:rsid w:val="00D268E5"/>
    <w:rsid w:val="00D26AB7"/>
    <w:rsid w:val="00D353ED"/>
    <w:rsid w:val="00D6069C"/>
    <w:rsid w:val="00D74A15"/>
    <w:rsid w:val="00D8145A"/>
    <w:rsid w:val="00DF04E6"/>
    <w:rsid w:val="00E00BE6"/>
    <w:rsid w:val="00E10456"/>
    <w:rsid w:val="00E25BE0"/>
    <w:rsid w:val="00EA01B3"/>
    <w:rsid w:val="00EA642C"/>
    <w:rsid w:val="00EB51E5"/>
    <w:rsid w:val="00ED3098"/>
    <w:rsid w:val="00F03EF8"/>
    <w:rsid w:val="00F04D1B"/>
    <w:rsid w:val="00F319BD"/>
    <w:rsid w:val="00F4470C"/>
    <w:rsid w:val="00F642D8"/>
    <w:rsid w:val="00F65106"/>
    <w:rsid w:val="00F87719"/>
    <w:rsid w:val="00FA3F80"/>
    <w:rsid w:val="00FA5EBC"/>
    <w:rsid w:val="00FD749A"/>
    <w:rsid w:val="00FE488F"/>
    <w:rsid w:val="00FF0D18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HCQT_LUAT</cp:lastModifiedBy>
  <cp:revision>213</cp:revision>
  <dcterms:created xsi:type="dcterms:W3CDTF">2021-04-23T07:08:00Z</dcterms:created>
  <dcterms:modified xsi:type="dcterms:W3CDTF">2024-11-25T02:39:00Z</dcterms:modified>
</cp:coreProperties>
</file>